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4"/>
          <w:szCs w:val="24"/>
        </w:rPr>
        <w:t>Period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 Teacher:__________________________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Counting Calories</w:t>
      </w:r>
    </w:p>
    <w:p w:rsidR="0052281D" w:rsidRDefault="00C930FB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87976F" wp14:editId="76C92EA0">
            <wp:simplePos x="0" y="0"/>
            <wp:positionH relativeFrom="column">
              <wp:posOffset>5090160</wp:posOffset>
            </wp:positionH>
            <wp:positionV relativeFrom="paragraph">
              <wp:posOffset>149860</wp:posOffset>
            </wp:positionV>
            <wp:extent cx="1362075" cy="1385570"/>
            <wp:effectExtent l="0" t="0" r="9525" b="5080"/>
            <wp:wrapNone/>
            <wp:docPr id="1" name="Picture 1" descr="http://ts2.mm.bing.net/th?id=HN.60798939034111545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7989390341115450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81D">
        <w:rPr>
          <w:rFonts w:ascii="Tahoma" w:hAnsi="Tahoma" w:cs="Tahoma"/>
        </w:rPr>
        <w:t>10 ways you can cut 500 calories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Get enough sleep: </w:t>
      </w:r>
      <w:r>
        <w:rPr>
          <w:rFonts w:ascii="Tahoma" w:hAnsi="Tahoma" w:cs="Tahoma"/>
          <w:sz w:val="20"/>
          <w:szCs w:val="20"/>
        </w:rPr>
        <w:t>A lack of sleep can make you snack. People who got only 5 1/2 hours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of</w:t>
      </w:r>
      <w:proofErr w:type="gramEnd"/>
      <w:r>
        <w:rPr>
          <w:rFonts w:ascii="Tahoma" w:hAnsi="Tahoma" w:cs="Tahoma"/>
          <w:sz w:val="20"/>
          <w:szCs w:val="20"/>
        </w:rPr>
        <w:t xml:space="preserve"> sleep snaked more during the day.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Kick the soda habit: </w:t>
      </w:r>
      <w:r>
        <w:rPr>
          <w:rFonts w:ascii="Tahoma" w:hAnsi="Tahoma" w:cs="Tahoma"/>
          <w:sz w:val="20"/>
          <w:szCs w:val="20"/>
        </w:rPr>
        <w:t>A 12-ounce soft drink has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about</w:t>
      </w:r>
      <w:proofErr w:type="gramEnd"/>
      <w:r>
        <w:rPr>
          <w:rFonts w:ascii="Tahoma" w:hAnsi="Tahoma" w:cs="Tahoma"/>
          <w:sz w:val="20"/>
          <w:szCs w:val="20"/>
        </w:rPr>
        <w:t xml:space="preserve"> 150 to 180 calories. If you down two or three a day, you’re getting lots of extra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calories</w:t>
      </w:r>
      <w:proofErr w:type="gram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Ditch that buttered movie popcorn: </w:t>
      </w:r>
      <w:r>
        <w:rPr>
          <w:rFonts w:ascii="Tahoma" w:hAnsi="Tahoma" w:cs="Tahoma"/>
          <w:sz w:val="20"/>
          <w:szCs w:val="20"/>
        </w:rPr>
        <w:t>Yes, the large popcorn at the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concession</w:t>
      </w:r>
      <w:proofErr w:type="gramEnd"/>
      <w:r>
        <w:rPr>
          <w:rFonts w:ascii="Tahoma" w:hAnsi="Tahoma" w:cs="Tahoma"/>
          <w:sz w:val="20"/>
          <w:szCs w:val="20"/>
        </w:rPr>
        <w:t xml:space="preserve"> stand weighs in at a whopping 1,005 calories.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Make mine a mini: </w:t>
      </w:r>
      <w:r>
        <w:rPr>
          <w:rFonts w:ascii="Tahoma" w:hAnsi="Tahoma" w:cs="Tahoma"/>
          <w:sz w:val="20"/>
          <w:szCs w:val="20"/>
        </w:rPr>
        <w:t>Check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out</w:t>
      </w:r>
      <w:proofErr w:type="gramEnd"/>
      <w:r>
        <w:rPr>
          <w:rFonts w:ascii="Tahoma" w:hAnsi="Tahoma" w:cs="Tahoma"/>
          <w:sz w:val="20"/>
          <w:szCs w:val="20"/>
        </w:rPr>
        <w:t xml:space="preserve"> menus for small versions of great desserts, so you can dodge calories and end your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meal</w:t>
      </w:r>
      <w:proofErr w:type="gramEnd"/>
      <w:r>
        <w:rPr>
          <w:rFonts w:ascii="Tahoma" w:hAnsi="Tahoma" w:cs="Tahoma"/>
          <w:sz w:val="20"/>
          <w:szCs w:val="20"/>
        </w:rPr>
        <w:t xml:space="preserve"> on a sweet note.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Count your chips (and crackers): </w:t>
      </w:r>
      <w:r>
        <w:rPr>
          <w:rFonts w:ascii="Tahoma" w:hAnsi="Tahoma" w:cs="Tahoma"/>
          <w:sz w:val="20"/>
          <w:szCs w:val="20"/>
        </w:rPr>
        <w:t xml:space="preserve">No, should not eat </w:t>
      </w:r>
      <w:proofErr w:type="gramStart"/>
      <w:r>
        <w:rPr>
          <w:rFonts w:ascii="Tahoma" w:hAnsi="Tahoma" w:cs="Tahoma"/>
          <w:sz w:val="20"/>
          <w:szCs w:val="20"/>
        </w:rPr>
        <w:t>your</w:t>
      </w:r>
      <w:proofErr w:type="gramEnd"/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snacks</w:t>
      </w:r>
      <w:proofErr w:type="gramEnd"/>
      <w:r>
        <w:rPr>
          <w:rFonts w:ascii="Tahoma" w:hAnsi="Tahoma" w:cs="Tahoma"/>
          <w:sz w:val="20"/>
          <w:szCs w:val="20"/>
        </w:rPr>
        <w:t xml:space="preserve"> from a large bag or box because </w:t>
      </w:r>
      <w:proofErr w:type="spellStart"/>
      <w:r>
        <w:rPr>
          <w:rFonts w:ascii="Tahoma" w:hAnsi="Tahoma" w:cs="Tahoma"/>
          <w:sz w:val="20"/>
          <w:szCs w:val="20"/>
        </w:rPr>
        <w:t>its</w:t>
      </w:r>
      <w:proofErr w:type="spellEnd"/>
      <w:r>
        <w:rPr>
          <w:rFonts w:ascii="Tahoma" w:hAnsi="Tahoma" w:cs="Tahoma"/>
          <w:sz w:val="20"/>
          <w:szCs w:val="20"/>
        </w:rPr>
        <w:t xml:space="preserve"> way too tempting to eat until the bag is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empty</w:t>
      </w:r>
      <w:proofErr w:type="gram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Don’t eat in front of the TV: </w:t>
      </w:r>
      <w:r>
        <w:rPr>
          <w:rFonts w:ascii="Tahoma" w:hAnsi="Tahoma" w:cs="Tahoma"/>
          <w:sz w:val="20"/>
          <w:szCs w:val="20"/>
        </w:rPr>
        <w:t>You’ll eat up to 288 calories more, according to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research</w:t>
      </w:r>
      <w:proofErr w:type="gramEnd"/>
      <w:r>
        <w:rPr>
          <w:rFonts w:ascii="Tahoma" w:hAnsi="Tahoma" w:cs="Tahoma"/>
          <w:sz w:val="20"/>
          <w:szCs w:val="20"/>
        </w:rPr>
        <w:t xml:space="preserve"> from the University of Massachusetts.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Step away from the nuts: </w:t>
      </w:r>
      <w:r>
        <w:rPr>
          <w:rFonts w:ascii="Tahoma" w:hAnsi="Tahoma" w:cs="Tahoma"/>
          <w:sz w:val="20"/>
          <w:szCs w:val="20"/>
        </w:rPr>
        <w:t>Especially if they’re in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 big bowl. The bigger the serving bowl, the more you’ll eat.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Eat less pasta: </w:t>
      </w:r>
      <w:r>
        <w:rPr>
          <w:rFonts w:ascii="Tahoma" w:hAnsi="Tahoma" w:cs="Tahoma"/>
          <w:sz w:val="20"/>
          <w:szCs w:val="20"/>
        </w:rPr>
        <w:t>One cup of pasta is just 220 calories.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But typical dinner portions at restaurants can be as much as 480% </w:t>
      </w:r>
      <w:r>
        <w:rPr>
          <w:rFonts w:ascii="Wingdings" w:hAnsi="Wingdings" w:cs="Wingdings"/>
          <w:sz w:val="20"/>
          <w:szCs w:val="20"/>
        </w:rPr>
        <w:tab/>
      </w:r>
      <w:proofErr w:type="gramStart"/>
      <w:r>
        <w:rPr>
          <w:rFonts w:ascii="Tahoma,Bold" w:hAnsi="Tahoma,Bold" w:cs="Tahoma,Bold"/>
          <w:b/>
          <w:bCs/>
          <w:sz w:val="20"/>
          <w:szCs w:val="20"/>
        </w:rPr>
        <w:t>Drink</w:t>
      </w:r>
      <w:proofErr w:type="gramEnd"/>
      <w:r>
        <w:rPr>
          <w:rFonts w:ascii="Tahoma,Bold" w:hAnsi="Tahoma,Bold" w:cs="Tahoma,Bold"/>
          <w:b/>
          <w:bCs/>
          <w:sz w:val="20"/>
          <w:szCs w:val="20"/>
        </w:rPr>
        <w:t xml:space="preserve"> sugar-free: </w:t>
      </w:r>
      <w:r>
        <w:rPr>
          <w:rFonts w:ascii="Tahoma" w:hAnsi="Tahoma" w:cs="Tahoma"/>
          <w:sz w:val="20"/>
          <w:szCs w:val="20"/>
        </w:rPr>
        <w:t>A 20-ounce tea with added fruit juices can have 400-plus calories. And Southern-style sweet tea isn’t much better than sod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a: a 16-ounce bottle of syrupy sweet tea has 180 calories; three of those are 540 calories.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Think small at the ice cream shop: </w:t>
      </w:r>
      <w:r>
        <w:rPr>
          <w:rFonts w:ascii="Tahoma" w:hAnsi="Tahoma" w:cs="Tahoma"/>
          <w:sz w:val="20"/>
          <w:szCs w:val="20"/>
        </w:rPr>
        <w:t>Even if you indulge in your favorite full-fat flavor, you’ll save as many as 550 calories with a 5-ounce size instead of a 12-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ounce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Answer the Questions</w:t>
      </w:r>
    </w:p>
    <w:p w:rsidR="0052281D" w:rsidRDefault="0052281D" w:rsidP="00522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281D">
        <w:rPr>
          <w:rFonts w:ascii="Tahoma" w:hAnsi="Tahoma" w:cs="Tahoma"/>
          <w:sz w:val="20"/>
          <w:szCs w:val="20"/>
        </w:rPr>
        <w:t>Why should you “kick the soda habit”? 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52281D" w:rsidRDefault="0052281D" w:rsidP="0052281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Pr="0052281D" w:rsidRDefault="0052281D" w:rsidP="0052281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Pr="0052281D" w:rsidRDefault="0052281D" w:rsidP="00522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281D">
        <w:rPr>
          <w:rFonts w:ascii="Tahoma" w:hAnsi="Tahoma" w:cs="Tahoma"/>
          <w:sz w:val="20"/>
          <w:szCs w:val="20"/>
        </w:rPr>
        <w:t>Why is eating in front of the TV not good</w:t>
      </w:r>
      <w:proofErr w:type="gramStart"/>
      <w:r w:rsidRPr="0052281D">
        <w:rPr>
          <w:rFonts w:ascii="Tahoma" w:hAnsi="Tahoma" w:cs="Tahoma"/>
          <w:sz w:val="20"/>
          <w:szCs w:val="20"/>
        </w:rPr>
        <w:t>?_</w:t>
      </w:r>
      <w:proofErr w:type="gramEnd"/>
      <w:r w:rsidRPr="0052281D">
        <w:rPr>
          <w:rFonts w:ascii="Tahoma" w:hAnsi="Tahoma" w:cs="Tahoma"/>
          <w:sz w:val="20"/>
          <w:szCs w:val="20"/>
        </w:rPr>
        <w:t>____________________________________________________</w:t>
      </w:r>
    </w:p>
    <w:p w:rsidR="0052281D" w:rsidRPr="0052281D" w:rsidRDefault="0052281D" w:rsidP="0052281D">
      <w:pPr>
        <w:pStyle w:val="ListParagraph"/>
        <w:rPr>
          <w:rFonts w:ascii="Tahoma" w:hAnsi="Tahoma" w:cs="Tahoma"/>
          <w:sz w:val="20"/>
          <w:szCs w:val="20"/>
        </w:rPr>
      </w:pPr>
    </w:p>
    <w:p w:rsidR="0052281D" w:rsidRPr="0052281D" w:rsidRDefault="0052281D" w:rsidP="0052281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Default="0052281D" w:rsidP="00522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281D">
        <w:rPr>
          <w:rFonts w:ascii="Tahoma" w:hAnsi="Tahoma" w:cs="Tahoma"/>
          <w:sz w:val="20"/>
          <w:szCs w:val="20"/>
        </w:rPr>
        <w:t>How does not getting enough sleep effect you’re eating habits? _____________________________________</w:t>
      </w:r>
    </w:p>
    <w:p w:rsidR="0052281D" w:rsidRPr="0052281D" w:rsidRDefault="0052281D" w:rsidP="0052281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Pr="0052281D" w:rsidRDefault="0052281D" w:rsidP="0052281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Pr="0052281D" w:rsidRDefault="0052281D" w:rsidP="00522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281D">
        <w:rPr>
          <w:rFonts w:ascii="Tahoma" w:hAnsi="Tahoma" w:cs="Tahoma"/>
          <w:sz w:val="20"/>
          <w:szCs w:val="20"/>
        </w:rPr>
        <w:t>Why should you eat less pasta? _______________________________________________________________</w:t>
      </w:r>
    </w:p>
    <w:p w:rsidR="0052281D" w:rsidRPr="0052281D" w:rsidRDefault="0052281D" w:rsidP="0052281D">
      <w:pPr>
        <w:pStyle w:val="ListParagraph"/>
        <w:rPr>
          <w:rFonts w:ascii="Tahoma" w:hAnsi="Tahoma" w:cs="Tahoma"/>
          <w:sz w:val="20"/>
          <w:szCs w:val="20"/>
        </w:rPr>
      </w:pPr>
    </w:p>
    <w:p w:rsidR="0052281D" w:rsidRPr="0052281D" w:rsidRDefault="0052281D" w:rsidP="0052281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Pr="0052281D" w:rsidRDefault="0052281D" w:rsidP="005228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281D">
        <w:rPr>
          <w:rFonts w:ascii="Tahoma" w:hAnsi="Tahoma" w:cs="Tahoma"/>
          <w:sz w:val="20"/>
          <w:szCs w:val="20"/>
        </w:rPr>
        <w:t>Why should you not eat chips out of a bag? _____________________________________________________</w:t>
      </w:r>
    </w:p>
    <w:p w:rsidR="0052281D" w:rsidRPr="0052281D" w:rsidRDefault="0052281D" w:rsidP="0052281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,Bold" w:hAnsi="Tahoma,Bold" w:cs="Tahoma,Bold"/>
          <w:b/>
          <w:bCs/>
        </w:rPr>
        <w:t>Aerobic Activity</w:t>
      </w:r>
      <w:r>
        <w:rPr>
          <w:rFonts w:ascii="Tahoma" w:hAnsi="Tahoma" w:cs="Tahoma"/>
        </w:rPr>
        <w:t>: Do at least 3 days of 20 minutes of aerobic activity such as: Running, Jogging, Walking,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" w:hAnsi="Tahoma" w:cs="Tahoma"/>
        </w:rPr>
        <w:t xml:space="preserve">Roller Skating/Blades, Riding a Bike, </w:t>
      </w:r>
      <w:r>
        <w:rPr>
          <w:rFonts w:ascii="Tahoma,Bold" w:hAnsi="Tahoma,Bold" w:cs="Tahoma,Bold"/>
          <w:b/>
          <w:bCs/>
          <w:sz w:val="23"/>
          <w:szCs w:val="23"/>
        </w:rPr>
        <w:t>ANY ACTIVITY THAT GETS YOUR HEART RATE UP AND KEEPS IT UP FOR THE ENTIRE 20 MINUTES.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3"/>
          <w:szCs w:val="23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ACTIVITY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TIME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1.________________|______________________________________|_________________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2.________________|______________________________________|_________________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3.________________|______________________________________|_________________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,Bold" w:hAnsi="Tahoma,Bold" w:cs="Tahoma,Bold"/>
          <w:b/>
          <w:bCs/>
        </w:rPr>
        <w:t>Strength Activity</w:t>
      </w:r>
      <w:r>
        <w:rPr>
          <w:rFonts w:ascii="Tahoma" w:hAnsi="Tahoma" w:cs="Tahoma"/>
        </w:rPr>
        <w:t xml:space="preserve">: For strength development do </w:t>
      </w:r>
      <w:r>
        <w:rPr>
          <w:rFonts w:ascii="Tahoma,Bold" w:hAnsi="Tahoma,Bold" w:cs="Tahoma,Bold"/>
          <w:b/>
          <w:bCs/>
        </w:rPr>
        <w:t xml:space="preserve">3 separate days </w:t>
      </w:r>
      <w:r>
        <w:rPr>
          <w:rFonts w:ascii="Tahoma" w:hAnsi="Tahoma" w:cs="Tahoma"/>
        </w:rPr>
        <w:t>of each of the following: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 sets of 10 push-ups &amp; 2 sets of 45 seconds of Planks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Circle the days you complete Push-ups and Planks.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Fri Sat. Sun. Mon. Tues. Wed. Thurs.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PARENT SIGNATURE: 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_____________________________________________DATE____________</w:t>
      </w:r>
    </w:p>
    <w:p w:rsidR="0052281D" w:rsidRDefault="0052281D" w:rsidP="005228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 parent signature verifies that the above exercise was performed &amp; is required in order to receive credit)</w:t>
      </w:r>
    </w:p>
    <w:sectPr w:rsidR="0052281D" w:rsidSect="0052281D">
      <w:pgSz w:w="12240" w:h="15840"/>
      <w:pgMar w:top="259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32BA"/>
    <w:multiLevelType w:val="hybridMultilevel"/>
    <w:tmpl w:val="182A50E4"/>
    <w:lvl w:ilvl="0" w:tplc="EC0E986E">
      <w:start w:val="1"/>
      <w:numFmt w:val="decimal"/>
      <w:lvlText w:val="%1."/>
      <w:lvlJc w:val="left"/>
      <w:pPr>
        <w:ind w:left="720" w:hanging="360"/>
      </w:pPr>
      <w:rPr>
        <w:rFonts w:ascii="Tahoma,Bold" w:hAnsi="Tahoma,Bold" w:cs="Tahoma,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A"/>
    <w:rsid w:val="00197D09"/>
    <w:rsid w:val="0052281D"/>
    <w:rsid w:val="006C639A"/>
    <w:rsid w:val="00C930FB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Broadbent</dc:creator>
  <cp:lastModifiedBy>Damon Broadbent</cp:lastModifiedBy>
  <cp:revision>4</cp:revision>
  <dcterms:created xsi:type="dcterms:W3CDTF">2014-12-03T14:42:00Z</dcterms:created>
  <dcterms:modified xsi:type="dcterms:W3CDTF">2014-12-03T14:52:00Z</dcterms:modified>
</cp:coreProperties>
</file>